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EE" w:rsidRDefault="00E90FEE" w:rsidP="00FC29D1"/>
    <w:p w:rsidR="00E90FEE" w:rsidRDefault="00E90FEE" w:rsidP="00FC29D1"/>
    <w:p w:rsidR="006D2CB5" w:rsidRDefault="006D2CB5" w:rsidP="006B434F">
      <w:pPr>
        <w:jc w:val="both"/>
        <w:rPr>
          <w:b/>
        </w:rPr>
      </w:pPr>
    </w:p>
    <w:p w:rsidR="006D2CB5" w:rsidRDefault="006D2CB5" w:rsidP="006B434F">
      <w:pPr>
        <w:jc w:val="both"/>
        <w:rPr>
          <w:b/>
        </w:rPr>
      </w:pPr>
    </w:p>
    <w:p w:rsidR="007D7444" w:rsidRDefault="007D7444" w:rsidP="006B434F">
      <w:pPr>
        <w:jc w:val="both"/>
        <w:rPr>
          <w:b/>
        </w:rPr>
      </w:pPr>
    </w:p>
    <w:p w:rsidR="007D7444" w:rsidRDefault="007D7444" w:rsidP="006B434F">
      <w:pPr>
        <w:jc w:val="both"/>
        <w:rPr>
          <w:b/>
        </w:rPr>
      </w:pPr>
    </w:p>
    <w:p w:rsidR="00FF4EAB" w:rsidRDefault="00FF4EAB" w:rsidP="00055222">
      <w:pPr>
        <w:rPr>
          <w:b/>
        </w:rPr>
      </w:pPr>
    </w:p>
    <w:p w:rsidR="00FF4EAB" w:rsidRDefault="00FF4EAB" w:rsidP="00055222">
      <w:pPr>
        <w:rPr>
          <w:b/>
        </w:rPr>
      </w:pPr>
    </w:p>
    <w:p w:rsidR="00055222" w:rsidRPr="00267760" w:rsidRDefault="00055222" w:rsidP="00055222">
      <w:pPr>
        <w:rPr>
          <w:u w:val="single"/>
        </w:rPr>
      </w:pPr>
      <w:proofErr w:type="gramStart"/>
      <w:r w:rsidRPr="00267760">
        <w:t xml:space="preserve">Sayı </w:t>
      </w:r>
      <w:r w:rsidR="00102E5F" w:rsidRPr="00267760">
        <w:t xml:space="preserve"> </w:t>
      </w:r>
      <w:r w:rsidRPr="00267760">
        <w:t xml:space="preserve">  : </w:t>
      </w:r>
      <w:r w:rsidR="00B348A8" w:rsidRPr="00267760">
        <w:t>A</w:t>
      </w:r>
      <w:proofErr w:type="gramEnd"/>
      <w:r w:rsidR="00B348A8" w:rsidRPr="00267760">
        <w:t>.K.O.-2013</w:t>
      </w:r>
      <w:r w:rsidR="00AF1580" w:rsidRPr="00267760">
        <w:t>-</w:t>
      </w:r>
      <w:r w:rsidRPr="00267760">
        <w:t xml:space="preserve"> </w:t>
      </w:r>
      <w:r w:rsidR="00552194">
        <w:t>136</w:t>
      </w:r>
      <w:r w:rsidRPr="00267760">
        <w:t xml:space="preserve">                                                      </w:t>
      </w:r>
      <w:r w:rsidR="008127B9" w:rsidRPr="00267760">
        <w:t xml:space="preserve">           </w:t>
      </w:r>
      <w:r w:rsidR="00D675DC" w:rsidRPr="00267760">
        <w:t xml:space="preserve">     </w:t>
      </w:r>
      <w:r w:rsidR="00E960F7" w:rsidRPr="00267760">
        <w:t xml:space="preserve">          Ankara    06.11</w:t>
      </w:r>
      <w:r w:rsidR="00B348A8" w:rsidRPr="00267760">
        <w:t>.2013</w:t>
      </w:r>
      <w:r w:rsidRPr="00267760">
        <w:rPr>
          <w:u w:val="single"/>
        </w:rPr>
        <w:t xml:space="preserve">  </w:t>
      </w:r>
    </w:p>
    <w:p w:rsidR="00055222" w:rsidRPr="00267760" w:rsidRDefault="00055222" w:rsidP="00055222">
      <w:pPr>
        <w:rPr>
          <w:u w:val="single"/>
        </w:rPr>
      </w:pPr>
      <w:proofErr w:type="gramStart"/>
      <w:r w:rsidRPr="00267760">
        <w:t xml:space="preserve">Konu : </w:t>
      </w:r>
      <w:r w:rsidR="00E960F7" w:rsidRPr="00267760">
        <w:t xml:space="preserve"> Portör</w:t>
      </w:r>
      <w:proofErr w:type="gramEnd"/>
      <w:r w:rsidR="00E960F7" w:rsidRPr="00267760">
        <w:t xml:space="preserve"> Muayeneleri </w:t>
      </w:r>
      <w:proofErr w:type="spellStart"/>
      <w:r w:rsidR="00E960F7" w:rsidRPr="00267760">
        <w:t>Hk</w:t>
      </w:r>
      <w:proofErr w:type="spellEnd"/>
      <w:r w:rsidRPr="00267760">
        <w:t xml:space="preserve">                     </w:t>
      </w:r>
      <w:r w:rsidR="008127B9" w:rsidRPr="00267760">
        <w:t xml:space="preserve">            </w:t>
      </w:r>
      <w:r w:rsidRPr="00267760">
        <w:t xml:space="preserve">  </w:t>
      </w:r>
      <w:r w:rsidR="00102E5F" w:rsidRPr="00267760">
        <w:t xml:space="preserve"> </w:t>
      </w:r>
      <w:r w:rsidRPr="00267760">
        <w:t xml:space="preserve"> </w:t>
      </w:r>
    </w:p>
    <w:p w:rsidR="00267760" w:rsidRDefault="00055222" w:rsidP="00055222">
      <w:pPr>
        <w:rPr>
          <w:b/>
          <w:u w:val="single"/>
        </w:rPr>
      </w:pPr>
      <w:r w:rsidRPr="00FF3217">
        <w:rPr>
          <w:b/>
          <w:u w:val="single"/>
        </w:rPr>
        <w:t xml:space="preserve">   </w:t>
      </w:r>
    </w:p>
    <w:p w:rsidR="00102E5F" w:rsidRPr="001213E0" w:rsidRDefault="00055222" w:rsidP="00055222">
      <w:pPr>
        <w:rPr>
          <w:b/>
          <w:u w:val="single"/>
        </w:rPr>
      </w:pPr>
      <w:r w:rsidRPr="00FF3217">
        <w:rPr>
          <w:b/>
          <w:u w:val="single"/>
        </w:rPr>
        <w:t xml:space="preserve">                                                                                                    </w:t>
      </w:r>
    </w:p>
    <w:p w:rsidR="00055222" w:rsidRPr="00BE7190" w:rsidRDefault="00055222" w:rsidP="00055222">
      <w:pPr>
        <w:jc w:val="center"/>
        <w:rPr>
          <w:b/>
        </w:rPr>
      </w:pPr>
      <w:r w:rsidRPr="00BE7190">
        <w:rPr>
          <w:b/>
        </w:rPr>
        <w:t>T.C.</w:t>
      </w:r>
    </w:p>
    <w:p w:rsidR="00055222" w:rsidRDefault="00055222" w:rsidP="00055222">
      <w:pPr>
        <w:jc w:val="center"/>
        <w:rPr>
          <w:b/>
        </w:rPr>
      </w:pPr>
      <w:r>
        <w:rPr>
          <w:b/>
        </w:rPr>
        <w:t>İL MİLLİ EĞİTİM MÜDÜRLÜĞÜ</w:t>
      </w:r>
    </w:p>
    <w:p w:rsidR="00055222" w:rsidRDefault="00A51FD1" w:rsidP="00055222">
      <w:pPr>
        <w:jc w:val="center"/>
        <w:rPr>
          <w:b/>
        </w:rPr>
      </w:pPr>
      <w:r>
        <w:rPr>
          <w:b/>
        </w:rPr>
        <w:t>(Strateji Geliştirme Bölümü-2</w:t>
      </w:r>
      <w:r w:rsidR="00055222">
        <w:rPr>
          <w:b/>
        </w:rPr>
        <w:t>)</w:t>
      </w:r>
    </w:p>
    <w:p w:rsidR="00267760" w:rsidRPr="00BE7190" w:rsidRDefault="00267760" w:rsidP="00055222">
      <w:pPr>
        <w:jc w:val="center"/>
        <w:rPr>
          <w:b/>
        </w:rPr>
      </w:pPr>
    </w:p>
    <w:p w:rsidR="00D675DC" w:rsidRDefault="00D675DC" w:rsidP="00055222">
      <w:pPr>
        <w:rPr>
          <w:b/>
        </w:rPr>
      </w:pPr>
    </w:p>
    <w:p w:rsidR="00055222" w:rsidRDefault="00055222" w:rsidP="00055222">
      <w:proofErr w:type="gramStart"/>
      <w:r w:rsidRPr="00267760">
        <w:t>İlgi     :</w:t>
      </w:r>
      <w:r w:rsidR="00B348A8">
        <w:rPr>
          <w:b/>
        </w:rPr>
        <w:t xml:space="preserve">  </w:t>
      </w:r>
      <w:r w:rsidR="00B348A8" w:rsidRPr="00A51FD1">
        <w:t>a</w:t>
      </w:r>
      <w:proofErr w:type="gramEnd"/>
      <w:r w:rsidR="00B348A8" w:rsidRPr="00A51FD1">
        <w:t>)</w:t>
      </w:r>
      <w:r w:rsidRPr="00BE7190">
        <w:t xml:space="preserve"> </w:t>
      </w:r>
      <w:r>
        <w:t>M.E.B.Okul Aile Birliği Yönetmeliği</w:t>
      </w:r>
    </w:p>
    <w:p w:rsidR="00A56EBD" w:rsidRDefault="00B348A8" w:rsidP="00055222">
      <w:pPr>
        <w:jc w:val="both"/>
      </w:pPr>
      <w:r>
        <w:t xml:space="preserve">          </w:t>
      </w:r>
      <w:r w:rsidR="00A51FD1">
        <w:t xml:space="preserve"> </w:t>
      </w:r>
      <w:r w:rsidR="00E960F7">
        <w:t xml:space="preserve">   b) T.C.Sağlık Bakanlığı – Türkiye Halk Sağlığı Kurumu Başkanlığı 19.07.2013 Tarih ve 718 Sayılı Yazısı</w:t>
      </w:r>
    </w:p>
    <w:p w:rsidR="00B348A8" w:rsidRDefault="00B348A8" w:rsidP="00055222">
      <w:pPr>
        <w:jc w:val="both"/>
      </w:pPr>
    </w:p>
    <w:p w:rsidR="00E960F7" w:rsidRDefault="00055222" w:rsidP="00055222">
      <w:pPr>
        <w:jc w:val="both"/>
      </w:pPr>
      <w:r>
        <w:t xml:space="preserve">      </w:t>
      </w:r>
      <w:r w:rsidR="00102E5F">
        <w:t xml:space="preserve">    </w:t>
      </w:r>
      <w:r>
        <w:t xml:space="preserve">  </w:t>
      </w:r>
      <w:r w:rsidR="00E960F7">
        <w:t xml:space="preserve">   İlgi (a) Yönetmelik ve Bakanlık tarafından getirilen </w:t>
      </w:r>
      <w:r w:rsidR="00267760">
        <w:t xml:space="preserve">çeşitli </w:t>
      </w:r>
      <w:r w:rsidR="00E960F7">
        <w:t>düzenlemeler gereği Okul kantin işletmecisi üyelerimiz ve çalışan personelinden Portör Muayenesi ve Tetkik raporu yaptırması istenilmekte ve yapılan kantin denetimlerinde bu</w:t>
      </w:r>
      <w:r w:rsidR="00267760">
        <w:t xml:space="preserve"> husus kontrol konusu olmaktaydı</w:t>
      </w:r>
      <w:r w:rsidR="00E960F7">
        <w:t>.</w:t>
      </w:r>
    </w:p>
    <w:p w:rsidR="003D323B" w:rsidRDefault="00E960F7" w:rsidP="00055222">
      <w:pPr>
        <w:jc w:val="both"/>
      </w:pPr>
      <w:r>
        <w:t xml:space="preserve">         </w:t>
      </w:r>
      <w:r w:rsidR="00267760">
        <w:t xml:space="preserve">      Ancak</w:t>
      </w:r>
      <w:r w:rsidR="003D323B">
        <w:t xml:space="preserve"> </w:t>
      </w:r>
      <w:r>
        <w:t>İlgi (b) T.C.Sağlık Bakanlığı Türkiye Halk Sağlığı Kurumu Başkanlığı tarafından 19.07.</w:t>
      </w:r>
      <w:r w:rsidR="008127B9">
        <w:t xml:space="preserve">2013 </w:t>
      </w:r>
      <w:r w:rsidR="003D323B">
        <w:t>tarihinde gönderilen talimat gereği</w:t>
      </w:r>
      <w:r>
        <w:t xml:space="preserve"> </w:t>
      </w:r>
      <w:r w:rsidR="003D323B">
        <w:t xml:space="preserve">Portör Muayene ve Tetkiki yaptırma zorunluluğu kaldırılmıştır. </w:t>
      </w:r>
      <w:r w:rsidR="00267760">
        <w:t>Diğer taraftan üyelerimizce</w:t>
      </w:r>
      <w:r w:rsidR="003D323B">
        <w:t xml:space="preserve"> Başkanlığımıza iletilen şikayetlerden konu hakkında bilgisi olmayan Okul idarelerince üyemiz ve çalışanların</w:t>
      </w:r>
      <w:r w:rsidR="00C86A2E">
        <w:t>dan</w:t>
      </w:r>
      <w:r w:rsidR="003D323B">
        <w:t xml:space="preserve"> ısrarla Portör Muayene raporu talep edildiği ve ayrıca </w:t>
      </w:r>
      <w:r w:rsidR="00267760">
        <w:t>İlçe milli eğitim m</w:t>
      </w:r>
      <w:r w:rsidR="00C86A2E">
        <w:t xml:space="preserve">üdürlüklerince yapılan kantin </w:t>
      </w:r>
      <w:r w:rsidR="00267760">
        <w:t xml:space="preserve">ihale ilan ve şartnamelerinde de katılımcılardan </w:t>
      </w:r>
      <w:proofErr w:type="gramStart"/>
      <w:r w:rsidR="00267760">
        <w:t xml:space="preserve">hala </w:t>
      </w:r>
      <w:r w:rsidR="00C86A2E">
        <w:t xml:space="preserve"> </w:t>
      </w:r>
      <w:r w:rsidR="00267760">
        <w:t>Portör</w:t>
      </w:r>
      <w:proofErr w:type="gramEnd"/>
      <w:r w:rsidR="00267760">
        <w:t xml:space="preserve"> Muayene raporu istendiği tespit edilmiştir.</w:t>
      </w:r>
    </w:p>
    <w:p w:rsidR="007A0FA0" w:rsidRDefault="00267760" w:rsidP="00267760">
      <w:pPr>
        <w:jc w:val="both"/>
      </w:pPr>
      <w:r>
        <w:t xml:space="preserve">              Müdürlüğünüzce İlimize bağlı ilçe milli eğitim müdürlükleri ve okul müdürlüklerinin ilgi (b) Sağlık Bakanlığı talimatı hakkında bilgilendirilerek Okul kantin işletmecisi üyelerimizden ve çalışanlarından Portör Muayene raporu istenmemesi </w:t>
      </w:r>
      <w:proofErr w:type="gramStart"/>
      <w:r>
        <w:t>ve  İlçe</w:t>
      </w:r>
      <w:proofErr w:type="gramEnd"/>
      <w:r>
        <w:t xml:space="preserve"> Milli Eğitim müdürlerinin de ihale ilan ve şartnamelerinden Portör muayene raporu istenmesi hakkındaki maddeleri çıkarmaları </w:t>
      </w:r>
      <w:r w:rsidR="00552194">
        <w:t xml:space="preserve"> ile</w:t>
      </w:r>
      <w:r>
        <w:t xml:space="preserve"> ihale katılımcılarından bundan böyle  portör muayene r</w:t>
      </w:r>
      <w:r w:rsidR="00552194">
        <w:t>aporu istenmemes</w:t>
      </w:r>
      <w:r>
        <w:t>i hususunda uyarılarak sonucu hakkında Başkanlığımıza bilgi verilmesini arz ve talep ederiz.</w:t>
      </w:r>
    </w:p>
    <w:p w:rsidR="00055222" w:rsidRDefault="00EE7875" w:rsidP="00EE7875">
      <w:pPr>
        <w:jc w:val="both"/>
      </w:pPr>
      <w:r>
        <w:t xml:space="preserve">         Saygılarımızla. </w:t>
      </w:r>
    </w:p>
    <w:p w:rsidR="00EE7875" w:rsidRDefault="00EE7875" w:rsidP="00EE7875">
      <w:pPr>
        <w:jc w:val="both"/>
      </w:pPr>
    </w:p>
    <w:p w:rsidR="00EE7875" w:rsidRDefault="00EE7875" w:rsidP="00EE7875">
      <w:pPr>
        <w:jc w:val="both"/>
      </w:pPr>
    </w:p>
    <w:p w:rsidR="00AF1580" w:rsidRDefault="00AF1580" w:rsidP="00EE7875">
      <w:pPr>
        <w:jc w:val="both"/>
      </w:pPr>
    </w:p>
    <w:p w:rsidR="00EE7875" w:rsidRDefault="00EE7875" w:rsidP="00EE7875">
      <w:pPr>
        <w:jc w:val="both"/>
      </w:pPr>
    </w:p>
    <w:p w:rsidR="00055222" w:rsidRDefault="00055222" w:rsidP="00055222">
      <w:pPr>
        <w:jc w:val="both"/>
      </w:pPr>
    </w:p>
    <w:p w:rsidR="00055222" w:rsidRDefault="00055222" w:rsidP="00055222">
      <w:pPr>
        <w:ind w:right="-648"/>
      </w:pPr>
      <w:r>
        <w:t xml:space="preserve">                         Derya İLGÜN                                                        Bayram ŞAHİN</w:t>
      </w:r>
    </w:p>
    <w:p w:rsidR="00055222" w:rsidRDefault="00055222" w:rsidP="00055222">
      <w:pPr>
        <w:spacing w:line="276" w:lineRule="exact"/>
        <w:ind w:firstLine="567"/>
        <w:jc w:val="both"/>
      </w:pPr>
      <w:r>
        <w:t xml:space="preserve">               Genel Sekreter                                                              Başkan </w:t>
      </w:r>
    </w:p>
    <w:p w:rsidR="00055222" w:rsidRDefault="00055222" w:rsidP="00055222">
      <w:pPr>
        <w:spacing w:line="276" w:lineRule="exact"/>
        <w:ind w:firstLine="567"/>
        <w:jc w:val="both"/>
      </w:pPr>
    </w:p>
    <w:p w:rsidR="00267760" w:rsidRDefault="00267760" w:rsidP="00FF4EAB">
      <w:pPr>
        <w:spacing w:line="276" w:lineRule="exact"/>
        <w:ind w:firstLine="567"/>
        <w:jc w:val="both"/>
      </w:pPr>
    </w:p>
    <w:p w:rsidR="00267760" w:rsidRDefault="00267760" w:rsidP="00FF4EAB">
      <w:pPr>
        <w:spacing w:line="276" w:lineRule="exact"/>
        <w:ind w:firstLine="567"/>
        <w:jc w:val="both"/>
      </w:pPr>
    </w:p>
    <w:p w:rsidR="00267760" w:rsidRDefault="00267760" w:rsidP="00FF4EAB">
      <w:pPr>
        <w:spacing w:line="276" w:lineRule="exact"/>
        <w:ind w:firstLine="567"/>
        <w:jc w:val="both"/>
      </w:pPr>
    </w:p>
    <w:p w:rsidR="00267760" w:rsidRDefault="00267760" w:rsidP="00FF4EAB">
      <w:pPr>
        <w:spacing w:line="276" w:lineRule="exact"/>
        <w:ind w:firstLine="567"/>
        <w:jc w:val="both"/>
      </w:pPr>
    </w:p>
    <w:p w:rsidR="00267760" w:rsidRPr="00552194" w:rsidRDefault="00267760" w:rsidP="00FF4EAB">
      <w:pPr>
        <w:spacing w:line="276" w:lineRule="exact"/>
        <w:ind w:firstLine="567"/>
        <w:jc w:val="both"/>
      </w:pPr>
    </w:p>
    <w:p w:rsidR="00055222" w:rsidRPr="00552194" w:rsidRDefault="00267760" w:rsidP="00FF4EAB">
      <w:pPr>
        <w:spacing w:line="276" w:lineRule="exact"/>
        <w:ind w:firstLine="567"/>
        <w:jc w:val="both"/>
      </w:pPr>
      <w:proofErr w:type="gramStart"/>
      <w:r w:rsidRPr="00552194">
        <w:rPr>
          <w:u w:val="single"/>
        </w:rPr>
        <w:t xml:space="preserve">EK     </w:t>
      </w:r>
      <w:r w:rsidRPr="00552194">
        <w:t>:</w:t>
      </w:r>
      <w:r w:rsidR="00055222" w:rsidRPr="00552194">
        <w:t xml:space="preserve">    </w:t>
      </w:r>
      <w:r w:rsidRPr="00552194">
        <w:t>İlgi</w:t>
      </w:r>
      <w:proofErr w:type="gramEnd"/>
      <w:r w:rsidRPr="00552194">
        <w:t xml:space="preserve"> (b) Yazı</w:t>
      </w:r>
    </w:p>
    <w:sectPr w:rsidR="00055222" w:rsidRPr="00552194" w:rsidSect="00CC40D1">
      <w:pgSz w:w="11906" w:h="16838"/>
      <w:pgMar w:top="709" w:right="849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F1007D"/>
    <w:multiLevelType w:val="hybridMultilevel"/>
    <w:tmpl w:val="C9AEBC4A"/>
    <w:lvl w:ilvl="0" w:tplc="2F449B64">
      <w:start w:val="1"/>
      <w:numFmt w:val="decimal"/>
      <w:lvlText w:val="%1-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4E6A7DCF"/>
    <w:multiLevelType w:val="hybridMultilevel"/>
    <w:tmpl w:val="FD66D2BE"/>
    <w:lvl w:ilvl="0" w:tplc="A59E2036">
      <w:start w:val="1"/>
      <w:numFmt w:val="decimal"/>
      <w:lvlText w:val="%1-"/>
      <w:lvlJc w:val="left"/>
      <w:pPr>
        <w:ind w:left="16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340" w:hanging="360"/>
      </w:pPr>
    </w:lvl>
    <w:lvl w:ilvl="2" w:tplc="041F001B" w:tentative="1">
      <w:start w:val="1"/>
      <w:numFmt w:val="lowerRoman"/>
      <w:lvlText w:val="%3."/>
      <w:lvlJc w:val="right"/>
      <w:pPr>
        <w:ind w:left="3060" w:hanging="180"/>
      </w:pPr>
    </w:lvl>
    <w:lvl w:ilvl="3" w:tplc="041F000F" w:tentative="1">
      <w:start w:val="1"/>
      <w:numFmt w:val="decimal"/>
      <w:lvlText w:val="%4."/>
      <w:lvlJc w:val="left"/>
      <w:pPr>
        <w:ind w:left="3780" w:hanging="360"/>
      </w:pPr>
    </w:lvl>
    <w:lvl w:ilvl="4" w:tplc="041F0019" w:tentative="1">
      <w:start w:val="1"/>
      <w:numFmt w:val="lowerLetter"/>
      <w:lvlText w:val="%5."/>
      <w:lvlJc w:val="left"/>
      <w:pPr>
        <w:ind w:left="4500" w:hanging="360"/>
      </w:pPr>
    </w:lvl>
    <w:lvl w:ilvl="5" w:tplc="041F001B" w:tentative="1">
      <w:start w:val="1"/>
      <w:numFmt w:val="lowerRoman"/>
      <w:lvlText w:val="%6."/>
      <w:lvlJc w:val="right"/>
      <w:pPr>
        <w:ind w:left="5220" w:hanging="180"/>
      </w:pPr>
    </w:lvl>
    <w:lvl w:ilvl="6" w:tplc="041F000F" w:tentative="1">
      <w:start w:val="1"/>
      <w:numFmt w:val="decimal"/>
      <w:lvlText w:val="%7."/>
      <w:lvlJc w:val="left"/>
      <w:pPr>
        <w:ind w:left="5940" w:hanging="360"/>
      </w:pPr>
    </w:lvl>
    <w:lvl w:ilvl="7" w:tplc="041F0019" w:tentative="1">
      <w:start w:val="1"/>
      <w:numFmt w:val="lowerLetter"/>
      <w:lvlText w:val="%8."/>
      <w:lvlJc w:val="left"/>
      <w:pPr>
        <w:ind w:left="6660" w:hanging="360"/>
      </w:pPr>
    </w:lvl>
    <w:lvl w:ilvl="8" w:tplc="041F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835E38"/>
    <w:rsid w:val="00055222"/>
    <w:rsid w:val="00073BFC"/>
    <w:rsid w:val="00102E5F"/>
    <w:rsid w:val="001213E0"/>
    <w:rsid w:val="00130EBA"/>
    <w:rsid w:val="001930F3"/>
    <w:rsid w:val="001C20E2"/>
    <w:rsid w:val="00234FC1"/>
    <w:rsid w:val="00264AD0"/>
    <w:rsid w:val="00267760"/>
    <w:rsid w:val="0027245C"/>
    <w:rsid w:val="00326BEE"/>
    <w:rsid w:val="0037317F"/>
    <w:rsid w:val="003D323B"/>
    <w:rsid w:val="003E06AD"/>
    <w:rsid w:val="004061D0"/>
    <w:rsid w:val="004230DE"/>
    <w:rsid w:val="004547E6"/>
    <w:rsid w:val="004671A8"/>
    <w:rsid w:val="0049534C"/>
    <w:rsid w:val="00552194"/>
    <w:rsid w:val="005D4509"/>
    <w:rsid w:val="006204A5"/>
    <w:rsid w:val="006A5C4C"/>
    <w:rsid w:val="006B434F"/>
    <w:rsid w:val="006D2CB5"/>
    <w:rsid w:val="006F4DC5"/>
    <w:rsid w:val="007819D1"/>
    <w:rsid w:val="00792201"/>
    <w:rsid w:val="007A0FA0"/>
    <w:rsid w:val="007D7444"/>
    <w:rsid w:val="008127B9"/>
    <w:rsid w:val="00835E38"/>
    <w:rsid w:val="008606A6"/>
    <w:rsid w:val="008C0D52"/>
    <w:rsid w:val="008C2A53"/>
    <w:rsid w:val="008D33C5"/>
    <w:rsid w:val="008D3861"/>
    <w:rsid w:val="008D429B"/>
    <w:rsid w:val="008E12A6"/>
    <w:rsid w:val="008F77DA"/>
    <w:rsid w:val="00906CAD"/>
    <w:rsid w:val="0092769A"/>
    <w:rsid w:val="009915E9"/>
    <w:rsid w:val="0099366B"/>
    <w:rsid w:val="009A0C70"/>
    <w:rsid w:val="00A133F2"/>
    <w:rsid w:val="00A51FD1"/>
    <w:rsid w:val="00A56EBD"/>
    <w:rsid w:val="00AC6259"/>
    <w:rsid w:val="00AF1580"/>
    <w:rsid w:val="00B348A8"/>
    <w:rsid w:val="00B46918"/>
    <w:rsid w:val="00B52BF0"/>
    <w:rsid w:val="00B64623"/>
    <w:rsid w:val="00B82CA9"/>
    <w:rsid w:val="00BF640D"/>
    <w:rsid w:val="00C474BC"/>
    <w:rsid w:val="00C550A7"/>
    <w:rsid w:val="00C85EAF"/>
    <w:rsid w:val="00C86A2E"/>
    <w:rsid w:val="00C903C4"/>
    <w:rsid w:val="00CC40D1"/>
    <w:rsid w:val="00D335A5"/>
    <w:rsid w:val="00D51515"/>
    <w:rsid w:val="00D675DC"/>
    <w:rsid w:val="00D67DB6"/>
    <w:rsid w:val="00DB31E6"/>
    <w:rsid w:val="00DD1470"/>
    <w:rsid w:val="00E12726"/>
    <w:rsid w:val="00E75B31"/>
    <w:rsid w:val="00E90FEE"/>
    <w:rsid w:val="00E960F7"/>
    <w:rsid w:val="00EC6F6C"/>
    <w:rsid w:val="00EE7875"/>
    <w:rsid w:val="00F41AB5"/>
    <w:rsid w:val="00F42952"/>
    <w:rsid w:val="00F73B4C"/>
    <w:rsid w:val="00FB3B5B"/>
    <w:rsid w:val="00FC29D1"/>
    <w:rsid w:val="00FE4A18"/>
    <w:rsid w:val="00FE66D3"/>
    <w:rsid w:val="00FE76A2"/>
    <w:rsid w:val="00FF4E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3C4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semiHidden/>
    <w:rsid w:val="00E75B31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3731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75FD8-0C35-4C5C-A601-ABCD6F08D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329</Words>
  <Characters>1877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Datateknik</Company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deneme</dc:creator>
  <cp:lastModifiedBy>asus</cp:lastModifiedBy>
  <cp:revision>13</cp:revision>
  <cp:lastPrinted>2013-11-05T14:47:00Z</cp:lastPrinted>
  <dcterms:created xsi:type="dcterms:W3CDTF">2013-11-05T14:16:00Z</dcterms:created>
  <dcterms:modified xsi:type="dcterms:W3CDTF">2013-11-05T14:50:00Z</dcterms:modified>
</cp:coreProperties>
</file>